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7</w:t>
      </w:r>
      <w:r>
        <w:rPr>
          <w:color w:val="000000"/>
        </w:rPr>
        <w:t xml:space="preserve"> класс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007E27" w:rsidRDefault="00454CE2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30</w:t>
      </w:r>
      <w:r w:rsidR="00007E27">
        <w:rPr>
          <w:color w:val="000000"/>
        </w:rPr>
        <w:t xml:space="preserve">.04.2020 </w:t>
      </w:r>
    </w:p>
    <w:p w:rsidR="00454CE2" w:rsidRPr="00454CE2" w:rsidRDefault="00007E27" w:rsidP="00454CE2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54CE2" w:rsidRPr="00454CE2">
        <w:rPr>
          <w:rFonts w:ascii="Times New Roman" w:eastAsia="Times New Roman" w:hAnsi="Times New Roman"/>
          <w:sz w:val="24"/>
          <w:szCs w:val="24"/>
          <w:lang w:val="tt-RU" w:eastAsia="ru-RU"/>
        </w:rPr>
        <w:t>Галимзян Гильманов. «Ике дус һәм Ак бабай хакында кыйсса» / «Кисса о двух друзьях и старом деде».</w:t>
      </w:r>
    </w:p>
    <w:p w:rsidR="00007E27" w:rsidRDefault="00007E27" w:rsidP="00454CE2">
      <w:pPr>
        <w:spacing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</w:p>
    <w:p w:rsidR="00132F9B" w:rsidRDefault="00132F9B" w:rsidP="00007E27">
      <w:pPr>
        <w:rPr>
          <w:lang w:val="tt-RU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007E27" w:rsidRDefault="00007E27" w:rsidP="00007E27">
      <w:pPr>
        <w:pStyle w:val="a3"/>
        <w:spacing w:before="0" w:beforeAutospacing="0" w:after="0" w:afterAutospacing="0"/>
        <w:rPr>
          <w:lang w:val="tt-RU"/>
        </w:rPr>
      </w:pPr>
    </w:p>
    <w:p w:rsidR="00007E27" w:rsidRPr="00DD0222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454CE2">
        <w:rPr>
          <w:color w:val="000000"/>
        </w:rPr>
        <w:t>Ответить на вопросы</w:t>
      </w:r>
      <w:r w:rsidR="00DD0222">
        <w:rPr>
          <w:color w:val="000000"/>
        </w:rPr>
        <w:t xml:space="preserve">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 w:rsidR="00DD0222">
        <w:rPr>
          <w:color w:val="000000"/>
          <w:lang w:val="tt-RU"/>
        </w:rPr>
        <w:t xml:space="preserve">. </w:t>
      </w:r>
      <w:r w:rsidR="00454CE2">
        <w:rPr>
          <w:color w:val="000000"/>
          <w:lang w:val="tt-RU"/>
        </w:rPr>
        <w:t xml:space="preserve">Ознакомиться с биографией </w:t>
      </w:r>
      <w:r w:rsidR="00454CE2" w:rsidRPr="00454CE2">
        <w:rPr>
          <w:lang w:val="tt-RU"/>
        </w:rPr>
        <w:t>Галимзян Гильманов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007E27" w:rsidRDefault="00132F9B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 О</w:t>
      </w:r>
      <w:r w:rsidR="00007E27">
        <w:rPr>
          <w:color w:val="000000"/>
          <w:lang w:val="tt-RU"/>
        </w:rPr>
        <w:t xml:space="preserve">тветить на вопросы.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454CE2">
        <w:rPr>
          <w:color w:val="000000"/>
          <w:lang w:val="tt-RU"/>
        </w:rPr>
        <w:t>7 мая</w:t>
      </w:r>
      <w:bookmarkStart w:id="0" w:name="_GoBack"/>
      <w:bookmarkEnd w:id="0"/>
      <w:r>
        <w:rPr>
          <w:color w:val="000000"/>
        </w:rPr>
        <w:t xml:space="preserve">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007E27" w:rsidRDefault="00007E27" w:rsidP="00007E27"/>
    <w:p w:rsidR="008260ED" w:rsidRDefault="008260ED"/>
    <w:sectPr w:rsidR="00826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43"/>
    <w:rsid w:val="00007E27"/>
    <w:rsid w:val="00132F9B"/>
    <w:rsid w:val="003C5D43"/>
    <w:rsid w:val="00454CE2"/>
    <w:rsid w:val="005737E8"/>
    <w:rsid w:val="008260ED"/>
    <w:rsid w:val="00DD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2020-04-08T19:42:00Z</dcterms:created>
  <dcterms:modified xsi:type="dcterms:W3CDTF">2020-04-27T20:55:00Z</dcterms:modified>
</cp:coreProperties>
</file>